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67665C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МЕДИКО-БІОЛОГІЧНОЇ НАДЗВИЧАЙНОЇ СИТУАЦІЇ ПРИРОДНОГО ХАРАКТЕРУ </w:t>
      </w:r>
      <w:r w:rsidR="006B2063">
        <w:rPr>
          <w:b/>
          <w:sz w:val="28"/>
          <w:szCs w:val="28"/>
          <w:lang w:val="uk-UA"/>
        </w:rPr>
        <w:t>ДЕРЖАВНОГО</w:t>
      </w:r>
      <w:r w:rsidRPr="0067665C">
        <w:rPr>
          <w:b/>
          <w:sz w:val="28"/>
          <w:szCs w:val="28"/>
          <w:lang w:val="uk-UA"/>
        </w:rPr>
        <w:t xml:space="preserve"> РІВНЯ</w:t>
      </w:r>
      <w:r w:rsidR="00013515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КОРОНАВІРУСНОЇ ХВОРОБИ </w:t>
      </w:r>
      <w:r>
        <w:rPr>
          <w:b/>
          <w:sz w:val="28"/>
          <w:szCs w:val="28"/>
        </w:rPr>
        <w:t>CO</w:t>
      </w:r>
      <w:r>
        <w:rPr>
          <w:b/>
          <w:sz w:val="28"/>
          <w:szCs w:val="28"/>
          <w:lang w:val="en-US"/>
        </w:rPr>
        <w:t>V</w:t>
      </w:r>
      <w:r w:rsidRPr="0067665C">
        <w:rPr>
          <w:b/>
          <w:sz w:val="28"/>
          <w:szCs w:val="28"/>
        </w:rPr>
        <w:t>ID</w:t>
      </w:r>
      <w:r w:rsidRPr="0067665C">
        <w:rPr>
          <w:b/>
          <w:sz w:val="28"/>
          <w:szCs w:val="28"/>
          <w:lang w:val="uk-UA"/>
        </w:rPr>
        <w:t>-19</w:t>
      </w:r>
      <w:r w:rsidR="006B2063">
        <w:rPr>
          <w:b/>
          <w:sz w:val="28"/>
          <w:szCs w:val="28"/>
          <w:lang w:val="uk-UA"/>
        </w:rPr>
        <w:t xml:space="preserve"> НА ТЕРИТОРІЇ МІСТА ЛУБНИ 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625AE1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№3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C8528F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30</w:t>
      </w:r>
      <w:r w:rsidR="00574F3E">
        <w:rPr>
          <w:b/>
          <w:sz w:val="28"/>
          <w:szCs w:val="28"/>
        </w:rPr>
        <w:t xml:space="preserve">  </w:t>
      </w:r>
      <w:r w:rsidR="0067665C">
        <w:rPr>
          <w:b/>
          <w:sz w:val="28"/>
          <w:szCs w:val="28"/>
          <w:lang w:val="uk-UA"/>
        </w:rPr>
        <w:t>березня</w:t>
      </w:r>
      <w:r w:rsidR="0067665C">
        <w:rPr>
          <w:b/>
          <w:sz w:val="28"/>
          <w:szCs w:val="28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574F3E">
        <w:rPr>
          <w:b/>
          <w:sz w:val="28"/>
          <w:szCs w:val="28"/>
        </w:rPr>
        <w:t xml:space="preserve">  р. 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</w:t>
      </w:r>
      <w:r w:rsidR="00574F3E" w:rsidRPr="00574F3E">
        <w:rPr>
          <w:sz w:val="28"/>
          <w:szCs w:val="28"/>
        </w:rPr>
        <w:tab/>
      </w:r>
      <w:r w:rsidR="00574F3E" w:rsidRPr="00574F3E">
        <w:rPr>
          <w:sz w:val="28"/>
          <w:szCs w:val="28"/>
        </w:rPr>
        <w:tab/>
        <w:t xml:space="preserve">             </w:t>
      </w:r>
      <w:r w:rsidR="00574F3E" w:rsidRPr="00574F3E">
        <w:rPr>
          <w:b/>
          <w:sz w:val="28"/>
          <w:szCs w:val="28"/>
        </w:rPr>
        <w:t>м. Лубни</w:t>
      </w:r>
    </w:p>
    <w:p w:rsidR="0067665C" w:rsidRPr="00E85E31" w:rsidRDefault="0067665C" w:rsidP="00BF4ADE">
      <w:pPr>
        <w:jc w:val="center"/>
        <w:rPr>
          <w:sz w:val="28"/>
          <w:szCs w:val="28"/>
        </w:rPr>
      </w:pPr>
    </w:p>
    <w:p w:rsidR="00E70F36" w:rsidRDefault="0067665C" w:rsidP="008C7542">
      <w:pPr>
        <w:jc w:val="both"/>
        <w:rPr>
          <w:b/>
          <w:bCs/>
          <w:sz w:val="28"/>
          <w:szCs w:val="28"/>
          <w:lang w:val="uk-UA"/>
        </w:rPr>
      </w:pPr>
      <w:r w:rsidRPr="0067665C">
        <w:rPr>
          <w:b/>
          <w:bCs/>
          <w:sz w:val="28"/>
          <w:szCs w:val="28"/>
        </w:rPr>
        <w:t>Про</w:t>
      </w:r>
      <w:r w:rsidR="00E70F36">
        <w:rPr>
          <w:b/>
          <w:bCs/>
          <w:sz w:val="28"/>
          <w:szCs w:val="28"/>
          <w:lang w:val="uk-UA"/>
        </w:rPr>
        <w:t xml:space="preserve"> </w:t>
      </w:r>
      <w:r w:rsidRPr="0067665C">
        <w:rPr>
          <w:b/>
          <w:bCs/>
          <w:sz w:val="28"/>
          <w:szCs w:val="28"/>
        </w:rPr>
        <w:t xml:space="preserve"> </w:t>
      </w:r>
      <w:r w:rsidR="008C7542">
        <w:rPr>
          <w:b/>
          <w:bCs/>
          <w:sz w:val="28"/>
          <w:szCs w:val="28"/>
          <w:lang w:val="uk-UA"/>
        </w:rPr>
        <w:t xml:space="preserve">організацію </w:t>
      </w:r>
      <w:r w:rsidR="00E70F36">
        <w:rPr>
          <w:b/>
          <w:bCs/>
          <w:sz w:val="28"/>
          <w:szCs w:val="28"/>
          <w:lang w:val="uk-UA"/>
        </w:rPr>
        <w:t xml:space="preserve"> </w:t>
      </w:r>
      <w:r w:rsidR="008C7542">
        <w:rPr>
          <w:b/>
          <w:bCs/>
          <w:sz w:val="28"/>
          <w:szCs w:val="28"/>
          <w:lang w:val="uk-UA"/>
        </w:rPr>
        <w:t>поховання</w:t>
      </w:r>
      <w:r w:rsidR="00E70F36">
        <w:rPr>
          <w:b/>
          <w:bCs/>
          <w:sz w:val="28"/>
          <w:szCs w:val="28"/>
          <w:lang w:val="uk-UA"/>
        </w:rPr>
        <w:t xml:space="preserve">  </w:t>
      </w:r>
      <w:r w:rsidR="008C7542">
        <w:rPr>
          <w:b/>
          <w:bCs/>
          <w:sz w:val="28"/>
          <w:szCs w:val="28"/>
          <w:lang w:val="uk-UA"/>
        </w:rPr>
        <w:t xml:space="preserve">померлих </w:t>
      </w:r>
    </w:p>
    <w:p w:rsidR="00E70F36" w:rsidRPr="00E70F36" w:rsidRDefault="00E70F36" w:rsidP="008C754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осіб  </w:t>
      </w:r>
      <w:r w:rsidR="008C7542">
        <w:rPr>
          <w:b/>
          <w:bCs/>
          <w:sz w:val="28"/>
          <w:szCs w:val="28"/>
          <w:lang w:val="uk-UA"/>
        </w:rPr>
        <w:t>від</w:t>
      </w:r>
      <w:r>
        <w:rPr>
          <w:b/>
          <w:bCs/>
          <w:sz w:val="28"/>
          <w:szCs w:val="28"/>
          <w:lang w:val="uk-UA"/>
        </w:rPr>
        <w:t xml:space="preserve"> </w:t>
      </w:r>
      <w:r w:rsidR="008C7542">
        <w:rPr>
          <w:b/>
          <w:bCs/>
          <w:sz w:val="28"/>
          <w:szCs w:val="28"/>
          <w:lang w:val="uk-UA"/>
        </w:rPr>
        <w:t xml:space="preserve"> </w:t>
      </w:r>
      <w:r w:rsidR="008C7542" w:rsidRPr="00E70F36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гострої  респіраторної хвороби  </w:t>
      </w:r>
    </w:p>
    <w:p w:rsidR="00E70F36" w:rsidRPr="00E70F36" w:rsidRDefault="008C7542" w:rsidP="008C7542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 w:rsidRPr="00E70F36">
        <w:rPr>
          <w:b/>
          <w:color w:val="1D1D1B"/>
          <w:sz w:val="28"/>
          <w:szCs w:val="28"/>
          <w:shd w:val="clear" w:color="auto" w:fill="FFFFFF"/>
        </w:rPr>
        <w:t>COVID</w:t>
      </w:r>
      <w:r w:rsidRPr="00E70F36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E70F36">
        <w:rPr>
          <w:b/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E70F36">
        <w:rPr>
          <w:b/>
          <w:color w:val="1D1D1B"/>
          <w:sz w:val="28"/>
          <w:szCs w:val="28"/>
          <w:shd w:val="clear" w:color="auto" w:fill="FFFFFF"/>
          <w:lang w:val="uk-UA"/>
        </w:rPr>
        <w:t xml:space="preserve"> </w:t>
      </w:r>
    </w:p>
    <w:p w:rsidR="008C7542" w:rsidRPr="00E70F36" w:rsidRDefault="008C7542" w:rsidP="008C7542">
      <w:pPr>
        <w:jc w:val="both"/>
        <w:rPr>
          <w:b/>
          <w:bCs/>
          <w:sz w:val="28"/>
          <w:szCs w:val="28"/>
          <w:lang w:val="uk-UA"/>
        </w:rPr>
      </w:pPr>
      <w:r w:rsidRPr="00E70F36">
        <w:rPr>
          <w:b/>
          <w:color w:val="1D1D1B"/>
          <w:sz w:val="28"/>
          <w:szCs w:val="28"/>
          <w:shd w:val="clear" w:color="auto" w:fill="FFFFFF"/>
        </w:rPr>
        <w:t>SARS</w:t>
      </w:r>
      <w:r w:rsidRPr="00E70F36">
        <w:rPr>
          <w:b/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E70F36">
        <w:rPr>
          <w:b/>
          <w:color w:val="1D1D1B"/>
          <w:sz w:val="28"/>
          <w:szCs w:val="28"/>
          <w:shd w:val="clear" w:color="auto" w:fill="FFFFFF"/>
        </w:rPr>
        <w:t>CoV</w:t>
      </w:r>
      <w:proofErr w:type="spellEnd"/>
      <w:r w:rsidRPr="00E70F36">
        <w:rPr>
          <w:b/>
          <w:color w:val="1D1D1B"/>
          <w:sz w:val="28"/>
          <w:szCs w:val="28"/>
          <w:shd w:val="clear" w:color="auto" w:fill="FFFFFF"/>
          <w:lang w:val="uk-UA"/>
        </w:rPr>
        <w:t>-2</w:t>
      </w:r>
    </w:p>
    <w:p w:rsidR="001D5481" w:rsidRPr="001D5481" w:rsidRDefault="001D5481" w:rsidP="00491BE0">
      <w:pPr>
        <w:jc w:val="both"/>
        <w:rPr>
          <w:sz w:val="28"/>
          <w:szCs w:val="28"/>
          <w:lang w:val="uk-UA"/>
        </w:rPr>
      </w:pPr>
    </w:p>
    <w:p w:rsidR="00B70AA1" w:rsidRPr="00B70AA1" w:rsidRDefault="00B70AA1" w:rsidP="00B70AA1">
      <w:pPr>
        <w:jc w:val="both"/>
        <w:rPr>
          <w:b/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="001D5481" w:rsidRPr="001D5481">
        <w:rPr>
          <w:sz w:val="28"/>
          <w:szCs w:val="28"/>
          <w:lang w:val="uk-UA"/>
        </w:rPr>
        <w:t xml:space="preserve">Відповідно до статей 75, 76 Кодексу цивільного захисту України, </w:t>
      </w:r>
      <w:r w:rsidR="001D5481" w:rsidRPr="00A75ACE">
        <w:rPr>
          <w:sz w:val="28"/>
          <w:szCs w:val="28"/>
          <w:lang w:val="uk-UA"/>
        </w:rPr>
        <w:t>розпорядження</w:t>
      </w:r>
      <w:r w:rsidR="001D5481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>К</w:t>
      </w:r>
      <w:r w:rsidR="001D5481">
        <w:rPr>
          <w:sz w:val="28"/>
          <w:szCs w:val="28"/>
          <w:lang w:val="uk-UA"/>
        </w:rPr>
        <w:t>абінету Міністрів У</w:t>
      </w:r>
      <w:r>
        <w:rPr>
          <w:sz w:val="28"/>
          <w:szCs w:val="28"/>
          <w:lang w:val="uk-UA"/>
        </w:rPr>
        <w:t>країни від 25.03.2020 № 338-р «</w:t>
      </w:r>
      <w:r w:rsidR="001D5481">
        <w:rPr>
          <w:sz w:val="28"/>
          <w:szCs w:val="28"/>
          <w:lang w:val="uk-UA"/>
        </w:rPr>
        <w:t>Про переведення єдиної державної системи цивільного захисту у режим надзвичайної ситуації»,</w:t>
      </w:r>
      <w:r w:rsidR="001D5481" w:rsidRPr="00A75ACE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1D5481">
        <w:rPr>
          <w:sz w:val="28"/>
          <w:szCs w:val="28"/>
          <w:lang w:val="uk-UA"/>
        </w:rPr>
        <w:t xml:space="preserve">  </w:t>
      </w:r>
      <w:r w:rsidR="001D5481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1D5481"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міського голови від 27.03.2020 року № 85-р «</w:t>
      </w:r>
      <w:r w:rsidR="001D5481"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 w:rsidR="001D5481"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A97D6F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</w:t>
      </w:r>
      <w:r w:rsidR="00A97D6F">
        <w:rPr>
          <w:bCs/>
          <w:sz w:val="28"/>
          <w:szCs w:val="28"/>
          <w:lang w:val="uk-UA"/>
        </w:rPr>
        <w:t xml:space="preserve">пов’язаної із поширенням </w:t>
      </w:r>
      <w:proofErr w:type="spellStart"/>
      <w:r w:rsidR="00A97D6F">
        <w:rPr>
          <w:bCs/>
          <w:sz w:val="28"/>
          <w:szCs w:val="28"/>
          <w:lang w:val="uk-UA"/>
        </w:rPr>
        <w:t>корона</w:t>
      </w:r>
      <w:r w:rsidR="006B4D52" w:rsidRPr="006B4D52">
        <w:rPr>
          <w:bCs/>
          <w:sz w:val="28"/>
          <w:szCs w:val="28"/>
          <w:lang w:val="uk-UA"/>
        </w:rPr>
        <w:t>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6B4D52">
        <w:rPr>
          <w:bCs/>
          <w:sz w:val="28"/>
          <w:szCs w:val="28"/>
          <w:lang w:val="uk-UA"/>
        </w:rPr>
        <w:t>і від 28.03.2020</w:t>
      </w:r>
      <w:r>
        <w:rPr>
          <w:bCs/>
          <w:sz w:val="28"/>
          <w:szCs w:val="28"/>
          <w:lang w:val="uk-UA"/>
        </w:rPr>
        <w:t xml:space="preserve"> № 3</w:t>
      </w:r>
      <w:r w:rsidR="00D12F97">
        <w:rPr>
          <w:bCs/>
          <w:sz w:val="28"/>
          <w:szCs w:val="28"/>
          <w:lang w:val="uk-UA"/>
        </w:rPr>
        <w:t>,</w:t>
      </w:r>
      <w:r w:rsidR="00D12F97">
        <w:rPr>
          <w:sz w:val="28"/>
          <w:szCs w:val="28"/>
          <w:lang w:val="uk-UA"/>
        </w:rPr>
        <w:t xml:space="preserve"> </w:t>
      </w:r>
      <w:r w:rsidR="001D5481" w:rsidRPr="00564829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недопущення погіршення епідемічної ситуації під час поховання померлих осіб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  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>
        <w:rPr>
          <w:color w:val="1D1D1B"/>
          <w:sz w:val="28"/>
          <w:szCs w:val="28"/>
          <w:shd w:val="clear" w:color="auto" w:fill="FFFFFF"/>
          <w:lang w:val="uk-UA"/>
        </w:rPr>
        <w:t>:</w:t>
      </w:r>
    </w:p>
    <w:p w:rsidR="00B70AA1" w:rsidRDefault="00B70AA1" w:rsidP="00D12F97">
      <w:pPr>
        <w:ind w:firstLine="710"/>
        <w:jc w:val="both"/>
        <w:rPr>
          <w:sz w:val="28"/>
          <w:szCs w:val="28"/>
          <w:lang w:val="uk-UA"/>
        </w:rPr>
      </w:pPr>
    </w:p>
    <w:p w:rsidR="00B70AA1" w:rsidRDefault="00B70AA1" w:rsidP="00D12F97">
      <w:pPr>
        <w:ind w:firstLine="71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1. Встановити, що поховання 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,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повинно здійснюватися із дотриманням наступних вимог:</w:t>
      </w:r>
    </w:p>
    <w:p w:rsidR="00B70AA1" w:rsidRDefault="00B70AA1" w:rsidP="00D12F97">
      <w:pPr>
        <w:ind w:firstLine="710"/>
        <w:jc w:val="both"/>
        <w:rPr>
          <w:sz w:val="28"/>
          <w:szCs w:val="28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lastRenderedPageBreak/>
        <w:t xml:space="preserve">1.1. тіла померлих мають бути оброблені дезінфекційним </w:t>
      </w:r>
      <w:proofErr w:type="spellStart"/>
      <w:r>
        <w:rPr>
          <w:color w:val="1D1D1B"/>
          <w:sz w:val="28"/>
          <w:szCs w:val="28"/>
          <w:shd w:val="clear" w:color="auto" w:fill="FFFFFF"/>
          <w:lang w:val="uk-UA"/>
        </w:rPr>
        <w:t>хлорвмісним</w:t>
      </w:r>
      <w:proofErr w:type="spellEnd"/>
      <w:r>
        <w:rPr>
          <w:color w:val="1D1D1B"/>
          <w:sz w:val="28"/>
          <w:szCs w:val="28"/>
          <w:shd w:val="clear" w:color="auto" w:fill="FFFFFF"/>
          <w:lang w:val="uk-UA"/>
        </w:rPr>
        <w:t xml:space="preserve"> розчином та поміщені у непроникний  герметичний пакет-мішок;</w:t>
      </w:r>
    </w:p>
    <w:p w:rsidR="00B70AA1" w:rsidRDefault="00B70AA1" w:rsidP="00D12F9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п</w:t>
      </w:r>
      <w:r w:rsidR="00E70F36">
        <w:rPr>
          <w:sz w:val="28"/>
          <w:szCs w:val="28"/>
          <w:lang w:val="uk-UA"/>
        </w:rPr>
        <w:t xml:space="preserve">оховання (кремація) тіла </w:t>
      </w:r>
      <w:proofErr w:type="spellStart"/>
      <w:r w:rsidR="00E70F36">
        <w:rPr>
          <w:sz w:val="28"/>
          <w:szCs w:val="28"/>
          <w:lang w:val="uk-UA"/>
        </w:rPr>
        <w:t>повинн</w:t>
      </w:r>
      <w:proofErr w:type="spellEnd"/>
      <w:r w:rsidR="00E70F36">
        <w:rPr>
          <w:sz w:val="28"/>
          <w:szCs w:val="28"/>
        </w:rPr>
        <w:t>а</w:t>
      </w:r>
      <w:r>
        <w:rPr>
          <w:sz w:val="28"/>
          <w:szCs w:val="28"/>
          <w:lang w:val="uk-UA"/>
        </w:rPr>
        <w:t xml:space="preserve"> здійснюватися у щільно закритій труні;</w:t>
      </w:r>
    </w:p>
    <w:p w:rsidR="00B70AA1" w:rsidRDefault="00B70AA1" w:rsidP="00D12F9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="00FC6F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 здійсненні  поховання померлого дозволяється перебувати  одночасно у приміщенні не більше як 1 о</w:t>
      </w:r>
      <w:r w:rsidR="00FC6F2B">
        <w:rPr>
          <w:sz w:val="28"/>
          <w:szCs w:val="28"/>
          <w:lang w:val="uk-UA"/>
        </w:rPr>
        <w:t>с</w:t>
      </w:r>
      <w:r w:rsidR="00E70F36">
        <w:rPr>
          <w:sz w:val="28"/>
          <w:szCs w:val="28"/>
          <w:lang w:val="uk-UA"/>
        </w:rPr>
        <w:t>обі</w:t>
      </w:r>
      <w:r>
        <w:rPr>
          <w:sz w:val="28"/>
          <w:szCs w:val="28"/>
          <w:lang w:val="uk-UA"/>
        </w:rPr>
        <w:t xml:space="preserve"> на 10 квадратних метрів та забезпечити відстань між ними не менше</w:t>
      </w:r>
      <w:r w:rsidR="00A97D6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ніж 1,5 м.</w:t>
      </w:r>
    </w:p>
    <w:p w:rsidR="00FC6F2B" w:rsidRPr="00FC6F2B" w:rsidRDefault="00FC6F2B" w:rsidP="00D12F9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Управлінню охорони здоров</w:t>
      </w:r>
      <w:r>
        <w:rPr>
          <w:rFonts w:asciiTheme="minorHAnsi" w:hAnsiTheme="minorHAnsi" w:cs="Angsana New"/>
          <w:sz w:val="28"/>
          <w:szCs w:val="28"/>
          <w:lang w:val="uk-UA" w:bidi="th-TH"/>
        </w:rPr>
        <w:t>’</w:t>
      </w:r>
      <w:r>
        <w:rPr>
          <w:sz w:val="28"/>
          <w:szCs w:val="28"/>
          <w:lang w:val="uk-UA"/>
        </w:rPr>
        <w:t xml:space="preserve">я виконавчого комітету Лубенської міської ради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спільно з головним лікарем </w:t>
      </w:r>
      <w:r w:rsidRPr="00017C4B">
        <w:rPr>
          <w:sz w:val="28"/>
          <w:szCs w:val="28"/>
          <w:lang w:val="uk-UA"/>
        </w:rPr>
        <w:t>КП «Лубенська лікарня інтенсивного лік</w:t>
      </w:r>
      <w:r>
        <w:rPr>
          <w:sz w:val="28"/>
          <w:szCs w:val="28"/>
          <w:lang w:val="uk-UA"/>
        </w:rPr>
        <w:t xml:space="preserve">ування» Лубенської міської ради </w:t>
      </w:r>
      <w:proofErr w:type="spellStart"/>
      <w:r>
        <w:rPr>
          <w:sz w:val="28"/>
          <w:szCs w:val="28"/>
          <w:lang w:val="uk-UA"/>
        </w:rPr>
        <w:t>Наталенком</w:t>
      </w:r>
      <w:proofErr w:type="spellEnd"/>
      <w:r>
        <w:rPr>
          <w:sz w:val="28"/>
          <w:szCs w:val="28"/>
          <w:lang w:val="uk-UA"/>
        </w:rPr>
        <w:t xml:space="preserve"> С.М. забезпечити під розпис доведення пункту 1 розпорядження до працівників </w:t>
      </w:r>
      <w:r w:rsidRPr="00017C4B">
        <w:rPr>
          <w:sz w:val="28"/>
          <w:szCs w:val="28"/>
          <w:lang w:val="uk-UA"/>
        </w:rPr>
        <w:t>КП «Лубенська лікарня інтенсивного лік</w:t>
      </w:r>
      <w:r>
        <w:rPr>
          <w:sz w:val="28"/>
          <w:szCs w:val="28"/>
          <w:lang w:val="uk-UA"/>
        </w:rPr>
        <w:t xml:space="preserve">ування» Лубенської міської ради,  </w:t>
      </w:r>
      <w:r w:rsidRPr="00FC6F2B">
        <w:rPr>
          <w:bCs/>
          <w:sz w:val="28"/>
          <w:szCs w:val="28"/>
          <w:lang w:val="uk-UA"/>
        </w:rPr>
        <w:t>Лубенського відділення обласного бюро судово-медичної експертизи</w:t>
      </w:r>
      <w:r>
        <w:rPr>
          <w:bCs/>
          <w:sz w:val="28"/>
          <w:szCs w:val="28"/>
          <w:lang w:val="uk-UA"/>
        </w:rPr>
        <w:t>, родичів померлих та підприємств, установ та організацій, що будуть організовувати та здійснювати поховання осіб</w:t>
      </w:r>
      <w:r w:rsidR="00A97D6F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B70AA1" w:rsidRDefault="008C7542" w:rsidP="00D12F97">
      <w:pPr>
        <w:ind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житлово-комунального господарства та капітального будівництва виконавчого комітету Лубенської міської ради (начальник Сосна О.М.) спільно з КП «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>
        <w:rPr>
          <w:sz w:val="28"/>
          <w:szCs w:val="28"/>
          <w:lang w:val="uk-UA"/>
        </w:rPr>
        <w:t xml:space="preserve">» (директор </w:t>
      </w:r>
      <w:proofErr w:type="spellStart"/>
      <w:r>
        <w:rPr>
          <w:sz w:val="28"/>
          <w:szCs w:val="28"/>
          <w:lang w:val="uk-UA"/>
        </w:rPr>
        <w:t>Омельяненко</w:t>
      </w:r>
      <w:proofErr w:type="spellEnd"/>
      <w:r>
        <w:rPr>
          <w:sz w:val="28"/>
          <w:szCs w:val="28"/>
          <w:lang w:val="uk-UA"/>
        </w:rPr>
        <w:t xml:space="preserve"> Н.І.):</w:t>
      </w:r>
    </w:p>
    <w:p w:rsidR="008C7542" w:rsidRDefault="008C7542" w:rsidP="00D12F97">
      <w:pPr>
        <w:ind w:firstLine="71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3.1. </w:t>
      </w:r>
      <w:r>
        <w:rPr>
          <w:bCs/>
          <w:sz w:val="28"/>
          <w:szCs w:val="28"/>
          <w:lang w:val="uk-UA"/>
        </w:rPr>
        <w:t>в</w:t>
      </w:r>
      <w:r w:rsidRPr="008C7542">
        <w:rPr>
          <w:bCs/>
          <w:sz w:val="28"/>
          <w:szCs w:val="28"/>
          <w:lang w:val="uk-UA"/>
        </w:rPr>
        <w:t>жити заходів щодо забезпечення персоналу КП «</w:t>
      </w:r>
      <w:proofErr w:type="spellStart"/>
      <w:r w:rsidRPr="008C7542">
        <w:rPr>
          <w:bCs/>
          <w:sz w:val="28"/>
          <w:szCs w:val="28"/>
          <w:lang w:val="uk-UA"/>
        </w:rPr>
        <w:t>Ритуалсервіс</w:t>
      </w:r>
      <w:proofErr w:type="spellEnd"/>
      <w:r w:rsidRPr="008C7542">
        <w:rPr>
          <w:bCs/>
          <w:sz w:val="28"/>
          <w:szCs w:val="28"/>
          <w:lang w:val="uk-UA"/>
        </w:rPr>
        <w:t>» засобами індивідуального захисту</w:t>
      </w:r>
      <w:r w:rsidR="00A97D6F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необхідними для проведення роботи з поховання осіб</w:t>
      </w:r>
      <w:r w:rsidR="00A97D6F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>
        <w:rPr>
          <w:color w:val="1D1D1B"/>
          <w:sz w:val="28"/>
          <w:szCs w:val="28"/>
          <w:shd w:val="clear" w:color="auto" w:fill="FFFFFF"/>
          <w:lang w:val="uk-UA"/>
        </w:rPr>
        <w:t>;</w:t>
      </w:r>
    </w:p>
    <w:p w:rsidR="008C7542" w:rsidRPr="008C7542" w:rsidRDefault="008C7542" w:rsidP="008C7542">
      <w:pPr>
        <w:ind w:firstLine="710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>3.2.</w:t>
      </w:r>
      <w:r w:rsidRPr="008C7542">
        <w:rPr>
          <w:bCs/>
          <w:sz w:val="28"/>
          <w:szCs w:val="28"/>
          <w:lang w:val="uk-UA"/>
        </w:rPr>
        <w:t xml:space="preserve">винести на наступну сесію Лубенської міської ради питання: </w:t>
      </w:r>
    </w:p>
    <w:p w:rsidR="008C7542" w:rsidRPr="008C7542" w:rsidRDefault="008C7542" w:rsidP="008C7542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 w:rsidRPr="008C7542">
        <w:rPr>
          <w:bCs/>
          <w:sz w:val="28"/>
          <w:szCs w:val="28"/>
          <w:lang w:val="uk-UA"/>
        </w:rPr>
        <w:t xml:space="preserve">- </w:t>
      </w:r>
      <w:r w:rsidR="00625AE1">
        <w:rPr>
          <w:bCs/>
          <w:sz w:val="28"/>
          <w:szCs w:val="28"/>
          <w:lang w:val="uk-UA"/>
        </w:rPr>
        <w:t xml:space="preserve"> у разі необхідності </w:t>
      </w:r>
      <w:r w:rsidRPr="008C7542">
        <w:rPr>
          <w:bCs/>
          <w:sz w:val="28"/>
          <w:szCs w:val="28"/>
          <w:lang w:val="uk-UA"/>
        </w:rPr>
        <w:t xml:space="preserve">фінансування </w:t>
      </w:r>
      <w:r w:rsidRPr="008C7542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8C7542">
        <w:rPr>
          <w:bCs/>
          <w:sz w:val="28"/>
          <w:szCs w:val="28"/>
          <w:lang w:val="uk-UA"/>
        </w:rPr>
        <w:t xml:space="preserve"> необхідного для проведення</w:t>
      </w:r>
      <w:r>
        <w:rPr>
          <w:bCs/>
          <w:sz w:val="28"/>
          <w:szCs w:val="28"/>
          <w:lang w:val="uk-UA"/>
        </w:rPr>
        <w:t xml:space="preserve"> роботи з поховання осіб </w:t>
      </w:r>
      <w:r>
        <w:rPr>
          <w:sz w:val="28"/>
          <w:szCs w:val="28"/>
          <w:lang w:val="uk-UA"/>
        </w:rPr>
        <w:t xml:space="preserve">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     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8C7542">
        <w:rPr>
          <w:bCs/>
          <w:sz w:val="28"/>
          <w:szCs w:val="28"/>
          <w:lang w:val="uk-UA"/>
        </w:rPr>
        <w:t>;</w:t>
      </w:r>
    </w:p>
    <w:p w:rsidR="008C7542" w:rsidRDefault="008C7542" w:rsidP="008C7542">
      <w:pPr>
        <w:shd w:val="clear" w:color="auto" w:fill="FFFFFF"/>
        <w:ind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C7542">
        <w:rPr>
          <w:bCs/>
          <w:sz w:val="28"/>
          <w:szCs w:val="28"/>
          <w:lang w:val="uk-UA"/>
        </w:rPr>
        <w:t xml:space="preserve">- внесення відповідних змін до цільових програм в частині передбачення заходів з проведення </w:t>
      </w:r>
      <w:r w:rsidRPr="008C7542">
        <w:rPr>
          <w:color w:val="000000"/>
          <w:sz w:val="28"/>
          <w:szCs w:val="28"/>
          <w:lang w:val="uk-UA"/>
        </w:rPr>
        <w:t>придбання дезінфекційних засобів, захисних костюмів та обладнання,</w:t>
      </w:r>
      <w:r w:rsidRPr="008C7542">
        <w:rPr>
          <w:bCs/>
          <w:sz w:val="28"/>
          <w:szCs w:val="28"/>
          <w:lang w:val="uk-UA"/>
        </w:rPr>
        <w:t xml:space="preserve"> необхідного для проведення</w:t>
      </w:r>
      <w:r>
        <w:rPr>
          <w:bCs/>
          <w:sz w:val="28"/>
          <w:szCs w:val="28"/>
          <w:lang w:val="uk-UA"/>
        </w:rPr>
        <w:t xml:space="preserve"> роботи з поховання осіб</w:t>
      </w:r>
      <w:r w:rsidR="00A97D6F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     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E70F36">
        <w:rPr>
          <w:color w:val="1D1D1B"/>
          <w:sz w:val="28"/>
          <w:szCs w:val="28"/>
          <w:shd w:val="clear" w:color="auto" w:fill="FFFFFF"/>
          <w:lang w:val="uk-UA"/>
        </w:rPr>
        <w:t>;</w:t>
      </w:r>
    </w:p>
    <w:p w:rsidR="00E70F36" w:rsidRDefault="00E70F36" w:rsidP="008C7542">
      <w:pPr>
        <w:shd w:val="clear" w:color="auto" w:fill="FFFFFF"/>
        <w:ind w:firstLine="709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>3.3. забезпечити здійснення  обліку осіб, які будуть присутні під час поховання із зазначенням дати і часу перебування, прізвищ, імен, по батькові, адрес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и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проживання та контактних номерів телефонів;</w:t>
      </w:r>
    </w:p>
    <w:p w:rsidR="00E70F36" w:rsidRPr="00E70F36" w:rsidRDefault="00E70F36" w:rsidP="008C7542">
      <w:pPr>
        <w:shd w:val="clear" w:color="auto" w:fill="FFFFFF"/>
        <w:ind w:firstLine="709"/>
        <w:jc w:val="both"/>
        <w:rPr>
          <w:bCs/>
          <w:sz w:val="28"/>
          <w:szCs w:val="28"/>
          <w:lang w:val="uk-UA"/>
        </w:rPr>
      </w:pPr>
      <w:r>
        <w:rPr>
          <w:color w:val="1D1D1B"/>
          <w:sz w:val="28"/>
          <w:szCs w:val="28"/>
          <w:shd w:val="clear" w:color="auto" w:fill="FFFFFF"/>
          <w:lang w:val="uk-UA"/>
        </w:rPr>
        <w:t>3.4. інформацію про осіб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,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визначених пунктом 3.3. розпорядження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,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надавати щоразу після проведення поховання осіб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,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померлих від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респіраторної хвороби  </w:t>
      </w:r>
      <w:r w:rsidRPr="00B70AA1">
        <w:rPr>
          <w:color w:val="1D1D1B"/>
          <w:sz w:val="28"/>
          <w:szCs w:val="28"/>
          <w:shd w:val="clear" w:color="auto" w:fill="FFFFFF"/>
        </w:rPr>
        <w:t>COVID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-19,  спричиненої </w:t>
      </w:r>
      <w:proofErr w:type="spellStart"/>
      <w:r w:rsidRPr="00B70AA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B70AA1">
        <w:rPr>
          <w:color w:val="1D1D1B"/>
          <w:sz w:val="28"/>
          <w:szCs w:val="28"/>
          <w:shd w:val="clear" w:color="auto" w:fill="FFFFFF"/>
        </w:rPr>
        <w:t>SARS</w:t>
      </w:r>
      <w:r w:rsidRPr="00B70AA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B70AA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Pr="00B70AA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A97D6F">
        <w:rPr>
          <w:color w:val="1D1D1B"/>
          <w:sz w:val="28"/>
          <w:szCs w:val="28"/>
          <w:shd w:val="clear" w:color="auto" w:fill="FFFFFF"/>
          <w:lang w:val="uk-UA"/>
        </w:rPr>
        <w:t>,</w:t>
      </w:r>
      <w:bookmarkStart w:id="0" w:name="_GoBack"/>
      <w:bookmarkEnd w:id="0"/>
      <w:r>
        <w:rPr>
          <w:color w:val="1D1D1B"/>
          <w:sz w:val="28"/>
          <w:szCs w:val="28"/>
          <w:shd w:val="clear" w:color="auto" w:fill="FFFFFF"/>
          <w:lang w:val="uk-UA"/>
        </w:rPr>
        <w:t xml:space="preserve"> на електронну адресу: </w:t>
      </w:r>
      <w:proofErr w:type="spellStart"/>
      <w:r>
        <w:rPr>
          <w:color w:val="1D1D1B"/>
          <w:sz w:val="28"/>
          <w:szCs w:val="28"/>
          <w:shd w:val="clear" w:color="auto" w:fill="FFFFFF"/>
          <w:lang w:val="en-US"/>
        </w:rPr>
        <w:t>viddil</w:t>
      </w:r>
      <w:proofErr w:type="spellEnd"/>
      <w:r w:rsidRPr="00E70F36">
        <w:rPr>
          <w:color w:val="1D1D1B"/>
          <w:sz w:val="28"/>
          <w:szCs w:val="28"/>
          <w:shd w:val="clear" w:color="auto" w:fill="FFFFFF"/>
          <w:lang w:val="uk-UA"/>
        </w:rPr>
        <w:t>_</w:t>
      </w:r>
      <w:r>
        <w:rPr>
          <w:color w:val="1D1D1B"/>
          <w:sz w:val="28"/>
          <w:szCs w:val="28"/>
          <w:shd w:val="clear" w:color="auto" w:fill="FFFFFF"/>
          <w:lang w:val="en-US"/>
        </w:rPr>
        <w:t>ns</w:t>
      </w:r>
      <w:r w:rsidRPr="00E70F36">
        <w:rPr>
          <w:color w:val="1D1D1B"/>
          <w:sz w:val="28"/>
          <w:szCs w:val="28"/>
          <w:shd w:val="clear" w:color="auto" w:fill="FFFFFF"/>
          <w:lang w:val="uk-UA"/>
        </w:rPr>
        <w:t>@</w:t>
      </w:r>
      <w:proofErr w:type="spellStart"/>
      <w:r>
        <w:rPr>
          <w:color w:val="1D1D1B"/>
          <w:sz w:val="28"/>
          <w:szCs w:val="28"/>
          <w:shd w:val="clear" w:color="auto" w:fill="FFFFFF"/>
          <w:lang w:val="en-US"/>
        </w:rPr>
        <w:t>ukr</w:t>
      </w:r>
      <w:proofErr w:type="spellEnd"/>
      <w:r w:rsidRPr="00E70F36">
        <w:rPr>
          <w:color w:val="1D1D1B"/>
          <w:sz w:val="28"/>
          <w:szCs w:val="28"/>
          <w:shd w:val="clear" w:color="auto" w:fill="FFFFFF"/>
          <w:lang w:val="uk-UA"/>
        </w:rPr>
        <w:t>.</w:t>
      </w:r>
      <w:r>
        <w:rPr>
          <w:color w:val="1D1D1B"/>
          <w:sz w:val="28"/>
          <w:szCs w:val="28"/>
          <w:shd w:val="clear" w:color="auto" w:fill="FFFFFF"/>
          <w:lang w:val="en-US"/>
        </w:rPr>
        <w:t>net</w:t>
      </w:r>
      <w:r w:rsidRPr="00E70F36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67665C" w:rsidRPr="0067665C" w:rsidRDefault="00E70F36" w:rsidP="00E70F36">
      <w:pPr>
        <w:ind w:firstLine="710"/>
        <w:jc w:val="both"/>
        <w:rPr>
          <w:sz w:val="28"/>
          <w:szCs w:val="28"/>
          <w:lang w:val="uk-UA"/>
        </w:rPr>
      </w:pPr>
      <w:r w:rsidRPr="00E70F36">
        <w:rPr>
          <w:sz w:val="28"/>
          <w:szCs w:val="28"/>
        </w:rPr>
        <w:t>4</w:t>
      </w:r>
      <w:r w:rsidR="0067665C">
        <w:rPr>
          <w:sz w:val="28"/>
          <w:szCs w:val="28"/>
          <w:lang w:val="uk-UA"/>
        </w:rPr>
        <w:t xml:space="preserve">. </w:t>
      </w:r>
      <w:r w:rsidR="0067665C" w:rsidRPr="0067665C"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E70F36">
      <w:headerReference w:type="even" r:id="rId10"/>
      <w:headerReference w:type="default" r:id="rId11"/>
      <w:pgSz w:w="11906" w:h="16838"/>
      <w:pgMar w:top="851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613" w:rsidRDefault="00C74613">
      <w:r>
        <w:separator/>
      </w:r>
    </w:p>
  </w:endnote>
  <w:endnote w:type="continuationSeparator" w:id="0">
    <w:p w:rsidR="00C74613" w:rsidRDefault="00C74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613" w:rsidRDefault="00C74613">
      <w:r>
        <w:separator/>
      </w:r>
    </w:p>
  </w:footnote>
  <w:footnote w:type="continuationSeparator" w:id="0">
    <w:p w:rsidR="00C74613" w:rsidRDefault="00C74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3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18"/>
  </w:num>
  <w:num w:numId="4">
    <w:abstractNumId w:val="1"/>
  </w:num>
  <w:num w:numId="5">
    <w:abstractNumId w:val="21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2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19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3515"/>
    <w:rsid w:val="000145F0"/>
    <w:rsid w:val="00016D74"/>
    <w:rsid w:val="000170CA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5987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22B05"/>
    <w:rsid w:val="001254C5"/>
    <w:rsid w:val="001255E9"/>
    <w:rsid w:val="00127825"/>
    <w:rsid w:val="001315E0"/>
    <w:rsid w:val="00133F08"/>
    <w:rsid w:val="00136F91"/>
    <w:rsid w:val="00137288"/>
    <w:rsid w:val="00142BB2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8566B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81767"/>
    <w:rsid w:val="00281D12"/>
    <w:rsid w:val="00281F27"/>
    <w:rsid w:val="0028257C"/>
    <w:rsid w:val="002840F5"/>
    <w:rsid w:val="00285418"/>
    <w:rsid w:val="00285877"/>
    <w:rsid w:val="00294647"/>
    <w:rsid w:val="002954CC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4F13"/>
    <w:rsid w:val="002D5785"/>
    <w:rsid w:val="002E2232"/>
    <w:rsid w:val="002E5B88"/>
    <w:rsid w:val="002E65DE"/>
    <w:rsid w:val="002F34B1"/>
    <w:rsid w:val="002F3ECB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A0A80"/>
    <w:rsid w:val="003A0BCB"/>
    <w:rsid w:val="003A0BF0"/>
    <w:rsid w:val="003A10C1"/>
    <w:rsid w:val="003A47FB"/>
    <w:rsid w:val="003A65EB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FA5"/>
    <w:rsid w:val="003D37D9"/>
    <w:rsid w:val="003D4E14"/>
    <w:rsid w:val="003E11B3"/>
    <w:rsid w:val="003E1BEE"/>
    <w:rsid w:val="003E73DB"/>
    <w:rsid w:val="003E78F2"/>
    <w:rsid w:val="00402C05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70E6F"/>
    <w:rsid w:val="0047221A"/>
    <w:rsid w:val="004807B2"/>
    <w:rsid w:val="00482E4F"/>
    <w:rsid w:val="00485D8A"/>
    <w:rsid w:val="00486F89"/>
    <w:rsid w:val="00491BE0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77CB"/>
    <w:rsid w:val="005125AE"/>
    <w:rsid w:val="005142FB"/>
    <w:rsid w:val="005173AD"/>
    <w:rsid w:val="00523195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72AE0"/>
    <w:rsid w:val="00574BC4"/>
    <w:rsid w:val="00574F3E"/>
    <w:rsid w:val="005809AB"/>
    <w:rsid w:val="00580F72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5090"/>
    <w:rsid w:val="005A5B5F"/>
    <w:rsid w:val="005B364D"/>
    <w:rsid w:val="005B4E06"/>
    <w:rsid w:val="005C05AF"/>
    <w:rsid w:val="005C6563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5AE1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A43BC"/>
    <w:rsid w:val="006B2063"/>
    <w:rsid w:val="006B2745"/>
    <w:rsid w:val="006B4D52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B1AB2"/>
    <w:rsid w:val="007B4752"/>
    <w:rsid w:val="007C0AB3"/>
    <w:rsid w:val="007C13FB"/>
    <w:rsid w:val="007C3D4C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B268B"/>
    <w:rsid w:val="008B321E"/>
    <w:rsid w:val="008B6883"/>
    <w:rsid w:val="008B701D"/>
    <w:rsid w:val="008B763A"/>
    <w:rsid w:val="008C0B62"/>
    <w:rsid w:val="008C2E79"/>
    <w:rsid w:val="008C4135"/>
    <w:rsid w:val="008C580A"/>
    <w:rsid w:val="008C7542"/>
    <w:rsid w:val="008D0B4F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18A8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A43D8"/>
    <w:rsid w:val="009B02E6"/>
    <w:rsid w:val="009B0B8E"/>
    <w:rsid w:val="009B32D0"/>
    <w:rsid w:val="009B4696"/>
    <w:rsid w:val="009C0AF2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5954"/>
    <w:rsid w:val="00A4532F"/>
    <w:rsid w:val="00A50E18"/>
    <w:rsid w:val="00A5396F"/>
    <w:rsid w:val="00A53D66"/>
    <w:rsid w:val="00A54C9B"/>
    <w:rsid w:val="00A640F4"/>
    <w:rsid w:val="00A663FC"/>
    <w:rsid w:val="00A67A47"/>
    <w:rsid w:val="00A70193"/>
    <w:rsid w:val="00A7213B"/>
    <w:rsid w:val="00A84D6C"/>
    <w:rsid w:val="00A93D40"/>
    <w:rsid w:val="00A97D6F"/>
    <w:rsid w:val="00AA0F23"/>
    <w:rsid w:val="00AB0821"/>
    <w:rsid w:val="00AB0A57"/>
    <w:rsid w:val="00AB6D55"/>
    <w:rsid w:val="00AC3EBE"/>
    <w:rsid w:val="00AC6299"/>
    <w:rsid w:val="00AD2F8E"/>
    <w:rsid w:val="00AD626A"/>
    <w:rsid w:val="00AD628E"/>
    <w:rsid w:val="00AE3592"/>
    <w:rsid w:val="00AE445D"/>
    <w:rsid w:val="00AE5F71"/>
    <w:rsid w:val="00AE7B68"/>
    <w:rsid w:val="00AF2A0E"/>
    <w:rsid w:val="00AF3199"/>
    <w:rsid w:val="00AF52A2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7F40"/>
    <w:rsid w:val="00B50B43"/>
    <w:rsid w:val="00B542F3"/>
    <w:rsid w:val="00B55BF3"/>
    <w:rsid w:val="00B56E6C"/>
    <w:rsid w:val="00B6201A"/>
    <w:rsid w:val="00B64C60"/>
    <w:rsid w:val="00B64E6B"/>
    <w:rsid w:val="00B702A0"/>
    <w:rsid w:val="00B70AA1"/>
    <w:rsid w:val="00B70F2A"/>
    <w:rsid w:val="00B7344E"/>
    <w:rsid w:val="00B7450E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4613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E1DCE"/>
    <w:rsid w:val="00CE52EB"/>
    <w:rsid w:val="00CF0597"/>
    <w:rsid w:val="00CF4AE8"/>
    <w:rsid w:val="00CF5E02"/>
    <w:rsid w:val="00CF7F6E"/>
    <w:rsid w:val="00D027C8"/>
    <w:rsid w:val="00D03878"/>
    <w:rsid w:val="00D03993"/>
    <w:rsid w:val="00D05FDF"/>
    <w:rsid w:val="00D12F97"/>
    <w:rsid w:val="00D14397"/>
    <w:rsid w:val="00D16508"/>
    <w:rsid w:val="00D2579C"/>
    <w:rsid w:val="00D27A26"/>
    <w:rsid w:val="00D3165F"/>
    <w:rsid w:val="00D33BBE"/>
    <w:rsid w:val="00D468B6"/>
    <w:rsid w:val="00D473C7"/>
    <w:rsid w:val="00D47BDE"/>
    <w:rsid w:val="00D534BA"/>
    <w:rsid w:val="00D63A27"/>
    <w:rsid w:val="00D704BE"/>
    <w:rsid w:val="00D70EA4"/>
    <w:rsid w:val="00D7374C"/>
    <w:rsid w:val="00D742A2"/>
    <w:rsid w:val="00D744AE"/>
    <w:rsid w:val="00D777ED"/>
    <w:rsid w:val="00D81784"/>
    <w:rsid w:val="00D950B0"/>
    <w:rsid w:val="00D96A67"/>
    <w:rsid w:val="00D97F3B"/>
    <w:rsid w:val="00DA0824"/>
    <w:rsid w:val="00DA0912"/>
    <w:rsid w:val="00DA1FFA"/>
    <w:rsid w:val="00DA456D"/>
    <w:rsid w:val="00DA48E9"/>
    <w:rsid w:val="00DC4D39"/>
    <w:rsid w:val="00DD348C"/>
    <w:rsid w:val="00DD531A"/>
    <w:rsid w:val="00DD5E0B"/>
    <w:rsid w:val="00DD6F4F"/>
    <w:rsid w:val="00DE0F15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70F36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44C6"/>
    <w:rsid w:val="00F3450F"/>
    <w:rsid w:val="00F407AF"/>
    <w:rsid w:val="00F41BAC"/>
    <w:rsid w:val="00F41D06"/>
    <w:rsid w:val="00F420B2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4512"/>
    <w:rsid w:val="00FB10CF"/>
    <w:rsid w:val="00FC2B77"/>
    <w:rsid w:val="00FC4D30"/>
    <w:rsid w:val="00FC5A67"/>
    <w:rsid w:val="00FC5E59"/>
    <w:rsid w:val="00FC6F2B"/>
    <w:rsid w:val="00FD03DE"/>
    <w:rsid w:val="00FD2247"/>
    <w:rsid w:val="00FD3673"/>
    <w:rsid w:val="00FD5A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uiPriority w:val="22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16B30-64D7-4F21-A5E1-4B31DADF5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37</cp:revision>
  <cp:lastPrinted>2020-03-31T05:53:00Z</cp:lastPrinted>
  <dcterms:created xsi:type="dcterms:W3CDTF">2015-04-18T06:35:00Z</dcterms:created>
  <dcterms:modified xsi:type="dcterms:W3CDTF">2020-03-31T06:01:00Z</dcterms:modified>
</cp:coreProperties>
</file>